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B4" w:rsidRDefault="004977EA" w:rsidP="004977EA">
      <w:pPr>
        <w:jc w:val="center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FRITILLARIA </w:t>
      </w:r>
      <w:proofErr w:type="gramStart"/>
      <w:r>
        <w:rPr>
          <w:b/>
          <w:strike w:val="0"/>
          <w:sz w:val="28"/>
          <w:szCs w:val="28"/>
        </w:rPr>
        <w:t>GROUP  OF</w:t>
      </w:r>
      <w:proofErr w:type="gramEnd"/>
      <w:r>
        <w:rPr>
          <w:b/>
          <w:strike w:val="0"/>
          <w:sz w:val="28"/>
          <w:szCs w:val="28"/>
        </w:rPr>
        <w:t xml:space="preserve"> THE ALPINE GARDEN SOCIETY</w:t>
      </w:r>
    </w:p>
    <w:p w:rsidR="004977EA" w:rsidRDefault="004977EA" w:rsidP="004977EA">
      <w:pPr>
        <w:jc w:val="both"/>
        <w:rPr>
          <w:b/>
          <w:strike w:val="0"/>
          <w:sz w:val="28"/>
          <w:szCs w:val="28"/>
        </w:rPr>
      </w:pPr>
    </w:p>
    <w:p w:rsidR="004977EA" w:rsidRDefault="004977EA" w:rsidP="004977EA">
      <w:pPr>
        <w:jc w:val="center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Minutes of the Annual General Meeting held on the 25</w:t>
      </w:r>
      <w:r w:rsidRPr="004977EA">
        <w:rPr>
          <w:b/>
          <w:strike w:val="0"/>
          <w:sz w:val="28"/>
          <w:szCs w:val="28"/>
          <w:vertAlign w:val="superscript"/>
        </w:rPr>
        <w:t>th</w:t>
      </w:r>
      <w:r>
        <w:rPr>
          <w:b/>
          <w:strike w:val="0"/>
          <w:sz w:val="28"/>
          <w:szCs w:val="28"/>
        </w:rPr>
        <w:t xml:space="preserve"> October, 2015, at the New Haw Community Centre, New Haw, </w:t>
      </w:r>
      <w:proofErr w:type="spellStart"/>
      <w:r>
        <w:rPr>
          <w:b/>
          <w:strike w:val="0"/>
          <w:sz w:val="28"/>
          <w:szCs w:val="28"/>
        </w:rPr>
        <w:t>Addlestone</w:t>
      </w:r>
      <w:proofErr w:type="spellEnd"/>
      <w:r>
        <w:rPr>
          <w:b/>
          <w:strike w:val="0"/>
          <w:sz w:val="28"/>
          <w:szCs w:val="28"/>
        </w:rPr>
        <w:t xml:space="preserve">, </w:t>
      </w:r>
      <w:proofErr w:type="gramStart"/>
      <w:r>
        <w:rPr>
          <w:b/>
          <w:strike w:val="0"/>
          <w:sz w:val="28"/>
          <w:szCs w:val="28"/>
        </w:rPr>
        <w:t>Surrey</w:t>
      </w:r>
      <w:proofErr w:type="gramEnd"/>
      <w:r>
        <w:rPr>
          <w:b/>
          <w:strike w:val="0"/>
          <w:sz w:val="28"/>
          <w:szCs w:val="28"/>
        </w:rPr>
        <w:t>.</w:t>
      </w:r>
    </w:p>
    <w:p w:rsidR="004977EA" w:rsidRDefault="004977EA" w:rsidP="004977EA">
      <w:pPr>
        <w:jc w:val="center"/>
        <w:rPr>
          <w:b/>
          <w:strike w:val="0"/>
          <w:sz w:val="28"/>
          <w:szCs w:val="28"/>
        </w:rPr>
      </w:pPr>
    </w:p>
    <w:p w:rsidR="004977EA" w:rsidRPr="00932239" w:rsidRDefault="00694D77" w:rsidP="00932239">
      <w:pPr>
        <w:pStyle w:val="ListParagraph"/>
        <w:numPr>
          <w:ilvl w:val="0"/>
          <w:numId w:val="1"/>
        </w:numPr>
        <w:jc w:val="both"/>
        <w:rPr>
          <w:strike w:val="0"/>
        </w:rPr>
      </w:pPr>
      <w:r>
        <w:rPr>
          <w:b/>
          <w:strike w:val="0"/>
        </w:rPr>
        <w:t>Apologies for Absence</w:t>
      </w:r>
      <w:r w:rsidR="004977EA" w:rsidRPr="00932239">
        <w:rPr>
          <w:b/>
          <w:strike w:val="0"/>
        </w:rPr>
        <w:t>:</w:t>
      </w:r>
      <w:r w:rsidR="004977EA" w:rsidRPr="00932239">
        <w:rPr>
          <w:strike w:val="0"/>
        </w:rPr>
        <w:t xml:space="preserve"> Alice Munsey, K</w:t>
      </w:r>
      <w:r>
        <w:rPr>
          <w:strike w:val="0"/>
        </w:rPr>
        <w:t xml:space="preserve">it Strange, Brian and Jo Walker, Jill </w:t>
      </w:r>
      <w:proofErr w:type="spellStart"/>
      <w:r>
        <w:rPr>
          <w:strike w:val="0"/>
        </w:rPr>
        <w:t>Agg</w:t>
      </w:r>
      <w:proofErr w:type="spellEnd"/>
      <w:r>
        <w:rPr>
          <w:strike w:val="0"/>
        </w:rPr>
        <w:t>.</w:t>
      </w:r>
    </w:p>
    <w:p w:rsidR="004977EA" w:rsidRDefault="004977EA" w:rsidP="004977EA">
      <w:pPr>
        <w:jc w:val="both"/>
        <w:rPr>
          <w:strike w:val="0"/>
        </w:rPr>
      </w:pPr>
    </w:p>
    <w:p w:rsidR="004977EA" w:rsidRDefault="004977EA" w:rsidP="00932239">
      <w:pPr>
        <w:pStyle w:val="ListParagraph"/>
        <w:numPr>
          <w:ilvl w:val="0"/>
          <w:numId w:val="1"/>
        </w:numPr>
        <w:jc w:val="both"/>
        <w:rPr>
          <w:strike w:val="0"/>
        </w:rPr>
      </w:pPr>
      <w:r w:rsidRPr="00932239">
        <w:rPr>
          <w:b/>
          <w:strike w:val="0"/>
        </w:rPr>
        <w:t>Minutes of the previous meeting:</w:t>
      </w:r>
      <w:r w:rsidRPr="00932239">
        <w:rPr>
          <w:strike w:val="0"/>
        </w:rPr>
        <w:t xml:space="preserve"> The minutes of the 2014 Annual General Meeting were considered and declared a true record. Acceptance proposed by Jill R</w:t>
      </w:r>
      <w:r w:rsidR="00694D77">
        <w:rPr>
          <w:strike w:val="0"/>
        </w:rPr>
        <w:t>egan; seconded by Barry Tatters</w:t>
      </w:r>
      <w:r w:rsidRPr="00932239">
        <w:rPr>
          <w:strike w:val="0"/>
        </w:rPr>
        <w:t xml:space="preserve">all. </w:t>
      </w:r>
      <w:r w:rsidR="00932239" w:rsidRPr="00932239">
        <w:rPr>
          <w:strike w:val="0"/>
        </w:rPr>
        <w:tab/>
      </w:r>
      <w:r w:rsidRPr="00932239">
        <w:rPr>
          <w:strike w:val="0"/>
        </w:rPr>
        <w:t>Accepted by unanimous vote.</w:t>
      </w:r>
    </w:p>
    <w:p w:rsidR="00932239" w:rsidRPr="00932239" w:rsidRDefault="00932239" w:rsidP="00932239">
      <w:pPr>
        <w:pStyle w:val="ListParagraph"/>
        <w:rPr>
          <w:strike w:val="0"/>
        </w:rPr>
      </w:pPr>
    </w:p>
    <w:p w:rsidR="00932239" w:rsidRPr="00932239" w:rsidRDefault="00932239" w:rsidP="00932239">
      <w:pPr>
        <w:pStyle w:val="ListParagraph"/>
        <w:numPr>
          <w:ilvl w:val="0"/>
          <w:numId w:val="1"/>
        </w:numPr>
        <w:jc w:val="both"/>
        <w:rPr>
          <w:b/>
          <w:strike w:val="0"/>
        </w:rPr>
      </w:pPr>
      <w:r w:rsidRPr="00932239">
        <w:rPr>
          <w:b/>
          <w:strike w:val="0"/>
        </w:rPr>
        <w:t>Matters arising:</w:t>
      </w:r>
      <w:r>
        <w:rPr>
          <w:b/>
          <w:strike w:val="0"/>
        </w:rPr>
        <w:t xml:space="preserve"> </w:t>
      </w:r>
      <w:r w:rsidRPr="00932239">
        <w:rPr>
          <w:strike w:val="0"/>
        </w:rPr>
        <w:t>It was requested that for the</w:t>
      </w:r>
      <w:r>
        <w:rPr>
          <w:strike w:val="0"/>
        </w:rPr>
        <w:t xml:space="preserve"> 2016 AGM adhesive labels be issued for attendees name tags.</w:t>
      </w:r>
    </w:p>
    <w:p w:rsidR="00932239" w:rsidRPr="00694D77" w:rsidRDefault="00932239" w:rsidP="00932239">
      <w:pPr>
        <w:ind w:left="720"/>
        <w:jc w:val="both"/>
        <w:rPr>
          <w:i/>
          <w:strike w:val="0"/>
        </w:rPr>
      </w:pPr>
      <w:r>
        <w:rPr>
          <w:strike w:val="0"/>
        </w:rPr>
        <w:t>It was also requested that the Treasurer’s Report be circulated by email (where possible) prior to the meeting to save on printing costs.</w:t>
      </w:r>
      <w:r w:rsidR="00694D77">
        <w:rPr>
          <w:strike w:val="0"/>
        </w:rPr>
        <w:t xml:space="preserve"> </w:t>
      </w:r>
      <w:r w:rsidR="00694D77" w:rsidRPr="00694D77">
        <w:rPr>
          <w:i/>
          <w:strike w:val="0"/>
        </w:rPr>
        <w:t>Post meeting Note: the Committee to consider circulating AGM Notes of Meeting similarly.</w:t>
      </w:r>
    </w:p>
    <w:p w:rsidR="00694D77" w:rsidRDefault="00694D77" w:rsidP="00932239">
      <w:pPr>
        <w:ind w:left="720"/>
        <w:jc w:val="both"/>
        <w:rPr>
          <w:strike w:val="0"/>
        </w:rPr>
      </w:pPr>
    </w:p>
    <w:p w:rsidR="00932239" w:rsidRDefault="00932239" w:rsidP="00932239">
      <w:pPr>
        <w:jc w:val="both"/>
        <w:rPr>
          <w:b/>
          <w:strike w:val="0"/>
        </w:rPr>
      </w:pPr>
      <w:r>
        <w:rPr>
          <w:strike w:val="0"/>
        </w:rPr>
        <w:tab/>
      </w:r>
      <w:r>
        <w:rPr>
          <w:strike w:val="0"/>
        </w:rPr>
        <w:tab/>
      </w:r>
      <w:r>
        <w:rPr>
          <w:strike w:val="0"/>
        </w:rPr>
        <w:tab/>
      </w:r>
      <w:r>
        <w:rPr>
          <w:strike w:val="0"/>
        </w:rPr>
        <w:tab/>
      </w:r>
      <w:r>
        <w:rPr>
          <w:strike w:val="0"/>
        </w:rPr>
        <w:tab/>
      </w:r>
      <w:r>
        <w:rPr>
          <w:strike w:val="0"/>
        </w:rPr>
        <w:tab/>
      </w:r>
      <w:r>
        <w:rPr>
          <w:strike w:val="0"/>
        </w:rPr>
        <w:tab/>
      </w:r>
      <w:r>
        <w:rPr>
          <w:strike w:val="0"/>
        </w:rPr>
        <w:tab/>
      </w:r>
      <w:r>
        <w:rPr>
          <w:strike w:val="0"/>
        </w:rPr>
        <w:tab/>
        <w:t xml:space="preserve">      </w:t>
      </w:r>
      <w:r>
        <w:rPr>
          <w:b/>
          <w:strike w:val="0"/>
        </w:rPr>
        <w:t>Action: Committee</w:t>
      </w:r>
    </w:p>
    <w:p w:rsidR="00932239" w:rsidRDefault="00932239" w:rsidP="00932239">
      <w:pPr>
        <w:jc w:val="both"/>
        <w:rPr>
          <w:b/>
          <w:strike w:val="0"/>
        </w:rPr>
      </w:pPr>
    </w:p>
    <w:p w:rsidR="00932239" w:rsidRDefault="00932239" w:rsidP="00932239">
      <w:pPr>
        <w:pStyle w:val="ListParagraph"/>
        <w:numPr>
          <w:ilvl w:val="0"/>
          <w:numId w:val="1"/>
        </w:numPr>
        <w:jc w:val="both"/>
        <w:rPr>
          <w:strike w:val="0"/>
        </w:rPr>
      </w:pPr>
      <w:r>
        <w:rPr>
          <w:b/>
          <w:strike w:val="0"/>
        </w:rPr>
        <w:t xml:space="preserve">Chairman’s Report: </w:t>
      </w:r>
      <w:r>
        <w:rPr>
          <w:strike w:val="0"/>
        </w:rPr>
        <w:t>The Chairman gave a synopsis of the Group’s events and activities over the past year.</w:t>
      </w:r>
      <w:r w:rsidRPr="00932239">
        <w:rPr>
          <w:b/>
          <w:strike w:val="0"/>
        </w:rPr>
        <w:tab/>
      </w:r>
      <w:r w:rsidR="00A16657" w:rsidRPr="00A16657">
        <w:rPr>
          <w:strike w:val="0"/>
        </w:rPr>
        <w:t xml:space="preserve">He also </w:t>
      </w:r>
      <w:r w:rsidR="00A16657">
        <w:rPr>
          <w:strike w:val="0"/>
        </w:rPr>
        <w:t>commented on the website and the seed exchange. A copy of the full report is appended to these minutes.</w:t>
      </w:r>
    </w:p>
    <w:p w:rsidR="00A16657" w:rsidRDefault="00A16657" w:rsidP="00A16657">
      <w:pPr>
        <w:jc w:val="both"/>
        <w:rPr>
          <w:strike w:val="0"/>
        </w:rPr>
      </w:pPr>
    </w:p>
    <w:p w:rsidR="00B151BF" w:rsidRPr="00B151BF" w:rsidRDefault="00B151BF" w:rsidP="00A16657">
      <w:pPr>
        <w:pStyle w:val="ListParagraph"/>
        <w:numPr>
          <w:ilvl w:val="0"/>
          <w:numId w:val="1"/>
        </w:numPr>
        <w:jc w:val="both"/>
        <w:rPr>
          <w:b/>
          <w:strike w:val="0"/>
        </w:rPr>
      </w:pPr>
      <w:r>
        <w:rPr>
          <w:b/>
          <w:strike w:val="0"/>
        </w:rPr>
        <w:t xml:space="preserve">Treasurer’s Report: </w:t>
      </w:r>
      <w:r w:rsidRPr="00B151BF">
        <w:rPr>
          <w:strike w:val="0"/>
        </w:rPr>
        <w:t>This report also</w:t>
      </w:r>
      <w:r>
        <w:rPr>
          <w:strike w:val="0"/>
        </w:rPr>
        <w:t xml:space="preserve"> contains some membership matters.</w:t>
      </w:r>
      <w:r w:rsidRPr="00B151BF">
        <w:rPr>
          <w:strike w:val="0"/>
        </w:rPr>
        <w:t xml:space="preserve">  Bob </w:t>
      </w:r>
      <w:proofErr w:type="spellStart"/>
      <w:r w:rsidRPr="00B151BF">
        <w:rPr>
          <w:strike w:val="0"/>
        </w:rPr>
        <w:t>Charman</w:t>
      </w:r>
      <w:proofErr w:type="spellEnd"/>
      <w:r>
        <w:rPr>
          <w:strike w:val="0"/>
        </w:rPr>
        <w:t xml:space="preserve"> stated that he has been </w:t>
      </w:r>
      <w:proofErr w:type="gramStart"/>
      <w:r>
        <w:rPr>
          <w:strike w:val="0"/>
        </w:rPr>
        <w:t xml:space="preserve">working </w:t>
      </w:r>
      <w:r>
        <w:rPr>
          <w:b/>
          <w:strike w:val="0"/>
        </w:rPr>
        <w:t xml:space="preserve"> </w:t>
      </w:r>
      <w:r w:rsidRPr="00B151BF">
        <w:rPr>
          <w:strike w:val="0"/>
        </w:rPr>
        <w:t>with</w:t>
      </w:r>
      <w:proofErr w:type="gramEnd"/>
      <w:r w:rsidRPr="00B151BF">
        <w:rPr>
          <w:strike w:val="0"/>
        </w:rPr>
        <w:t xml:space="preserve"> the AGS</w:t>
      </w:r>
      <w:r>
        <w:rPr>
          <w:strike w:val="0"/>
        </w:rPr>
        <w:t xml:space="preserve"> at </w:t>
      </w:r>
      <w:proofErr w:type="spellStart"/>
      <w:r>
        <w:rPr>
          <w:strike w:val="0"/>
        </w:rPr>
        <w:t>Pershore</w:t>
      </w:r>
      <w:proofErr w:type="spellEnd"/>
      <w:r>
        <w:rPr>
          <w:strike w:val="0"/>
        </w:rPr>
        <w:t xml:space="preserve"> to set up the system whereby the </w:t>
      </w:r>
      <w:proofErr w:type="spellStart"/>
      <w:r>
        <w:rPr>
          <w:strike w:val="0"/>
        </w:rPr>
        <w:t>Fritillaria</w:t>
      </w:r>
      <w:proofErr w:type="spellEnd"/>
      <w:r>
        <w:rPr>
          <w:strike w:val="0"/>
        </w:rPr>
        <w:t xml:space="preserve"> Group’s Journal is posted by them. This is intended to control the rising cost to the Group of the Journal.</w:t>
      </w:r>
      <w:r w:rsidR="00694D77">
        <w:rPr>
          <w:strike w:val="0"/>
        </w:rPr>
        <w:t xml:space="preserve"> This worked satisfactorily for the </w:t>
      </w:r>
      <w:proofErr w:type="gramStart"/>
      <w:r w:rsidR="00694D77">
        <w:rPr>
          <w:strike w:val="0"/>
        </w:rPr>
        <w:t>Autumn</w:t>
      </w:r>
      <w:proofErr w:type="gramEnd"/>
      <w:r w:rsidR="00694D77">
        <w:rPr>
          <w:strike w:val="0"/>
        </w:rPr>
        <w:t xml:space="preserve"> journal so is to be continued.</w:t>
      </w:r>
    </w:p>
    <w:p w:rsidR="00694D77" w:rsidRDefault="00B151BF" w:rsidP="00694D77">
      <w:pPr>
        <w:ind w:firstLine="720"/>
        <w:jc w:val="both"/>
        <w:rPr>
          <w:strike w:val="0"/>
        </w:rPr>
      </w:pPr>
      <w:r w:rsidRPr="00694D77">
        <w:rPr>
          <w:strike w:val="0"/>
        </w:rPr>
        <w:t>The Treasurer then presented and summarised the current financial status</w:t>
      </w:r>
    </w:p>
    <w:p w:rsidR="00694D77" w:rsidRDefault="00B151BF" w:rsidP="00694D77">
      <w:pPr>
        <w:ind w:firstLine="720"/>
        <w:jc w:val="both"/>
        <w:rPr>
          <w:strike w:val="0"/>
        </w:rPr>
      </w:pPr>
      <w:proofErr w:type="gramStart"/>
      <w:r w:rsidRPr="00694D77">
        <w:rPr>
          <w:strike w:val="0"/>
        </w:rPr>
        <w:t>concluding</w:t>
      </w:r>
      <w:proofErr w:type="gramEnd"/>
      <w:r w:rsidRPr="00694D77">
        <w:rPr>
          <w:strike w:val="0"/>
        </w:rPr>
        <w:t xml:space="preserve"> that there had been a “profit” of £393.28 on the year</w:t>
      </w:r>
      <w:r w:rsidR="00694D77">
        <w:rPr>
          <w:strike w:val="0"/>
        </w:rPr>
        <w:t xml:space="preserve"> which was</w:t>
      </w:r>
    </w:p>
    <w:p w:rsidR="00694D77" w:rsidRDefault="00694D77" w:rsidP="00694D77">
      <w:pPr>
        <w:ind w:firstLine="720"/>
        <w:jc w:val="both"/>
        <w:rPr>
          <w:strike w:val="0"/>
        </w:rPr>
      </w:pPr>
      <w:proofErr w:type="gramStart"/>
      <w:r>
        <w:rPr>
          <w:strike w:val="0"/>
        </w:rPr>
        <w:t>similar</w:t>
      </w:r>
      <w:proofErr w:type="gramEnd"/>
      <w:r>
        <w:rPr>
          <w:strike w:val="0"/>
        </w:rPr>
        <w:t xml:space="preserve"> to that recorded last year</w:t>
      </w:r>
      <w:r w:rsidR="00B151BF" w:rsidRPr="00694D77">
        <w:rPr>
          <w:strike w:val="0"/>
        </w:rPr>
        <w:t xml:space="preserve">. </w:t>
      </w:r>
      <w:r w:rsidR="0046067C" w:rsidRPr="00694D77">
        <w:rPr>
          <w:strike w:val="0"/>
        </w:rPr>
        <w:t>The seed</w:t>
      </w:r>
      <w:r>
        <w:rPr>
          <w:strike w:val="0"/>
        </w:rPr>
        <w:t xml:space="preserve"> </w:t>
      </w:r>
      <w:r w:rsidR="0046067C" w:rsidRPr="00694D77">
        <w:rPr>
          <w:strike w:val="0"/>
        </w:rPr>
        <w:t>exchange and membership had</w:t>
      </w:r>
    </w:p>
    <w:p w:rsidR="00694D77" w:rsidRDefault="0046067C" w:rsidP="00694D77">
      <w:pPr>
        <w:ind w:firstLine="720"/>
        <w:jc w:val="both"/>
        <w:rPr>
          <w:strike w:val="0"/>
        </w:rPr>
      </w:pPr>
      <w:proofErr w:type="gramStart"/>
      <w:r w:rsidRPr="00694D77">
        <w:rPr>
          <w:strike w:val="0"/>
        </w:rPr>
        <w:t>shown</w:t>
      </w:r>
      <w:proofErr w:type="gramEnd"/>
      <w:r w:rsidRPr="00694D77">
        <w:rPr>
          <w:strike w:val="0"/>
        </w:rPr>
        <w:t xml:space="preserve"> small increases over the previous</w:t>
      </w:r>
      <w:r w:rsidR="00694D77">
        <w:rPr>
          <w:strike w:val="0"/>
        </w:rPr>
        <w:t xml:space="preserve"> </w:t>
      </w:r>
      <w:r w:rsidRPr="00694D77">
        <w:rPr>
          <w:strike w:val="0"/>
        </w:rPr>
        <w:t>year. A</w:t>
      </w:r>
      <w:r w:rsidR="000A415B" w:rsidRPr="00694D77">
        <w:rPr>
          <w:strike w:val="0"/>
        </w:rPr>
        <w:t xml:space="preserve"> </w:t>
      </w:r>
      <w:r w:rsidRPr="00694D77">
        <w:rPr>
          <w:strike w:val="0"/>
        </w:rPr>
        <w:t>copy of the Annual Financial</w:t>
      </w:r>
    </w:p>
    <w:p w:rsidR="0046067C" w:rsidRPr="00694D77" w:rsidRDefault="0046067C" w:rsidP="00694D77">
      <w:pPr>
        <w:ind w:firstLine="720"/>
        <w:jc w:val="both"/>
        <w:rPr>
          <w:strike w:val="0"/>
        </w:rPr>
      </w:pPr>
      <w:proofErr w:type="gramStart"/>
      <w:r w:rsidRPr="00694D77">
        <w:rPr>
          <w:strike w:val="0"/>
        </w:rPr>
        <w:t>Statement for 2014 – 2015 are</w:t>
      </w:r>
      <w:proofErr w:type="gramEnd"/>
      <w:r w:rsidRPr="00694D77">
        <w:rPr>
          <w:strike w:val="0"/>
        </w:rPr>
        <w:t xml:space="preserve"> appended</w:t>
      </w:r>
      <w:r w:rsidR="00694D77">
        <w:rPr>
          <w:strike w:val="0"/>
        </w:rPr>
        <w:t xml:space="preserve"> </w:t>
      </w:r>
      <w:r w:rsidRPr="00694D77">
        <w:rPr>
          <w:strike w:val="0"/>
        </w:rPr>
        <w:t>to these minutes.</w:t>
      </w:r>
    </w:p>
    <w:p w:rsidR="000A415B" w:rsidRDefault="000A415B" w:rsidP="00B151BF">
      <w:pPr>
        <w:pStyle w:val="ListParagraph"/>
        <w:jc w:val="both"/>
        <w:rPr>
          <w:strike w:val="0"/>
        </w:rPr>
      </w:pPr>
      <w:r>
        <w:rPr>
          <w:strike w:val="0"/>
        </w:rPr>
        <w:t xml:space="preserve">The Treasurer then explained the negotiations with AGS, </w:t>
      </w:r>
      <w:proofErr w:type="spellStart"/>
      <w:r>
        <w:rPr>
          <w:strike w:val="0"/>
        </w:rPr>
        <w:t>Pershore</w:t>
      </w:r>
      <w:proofErr w:type="spellEnd"/>
      <w:r>
        <w:rPr>
          <w:strike w:val="0"/>
        </w:rPr>
        <w:t xml:space="preserve">, for the latter to collect </w:t>
      </w:r>
      <w:proofErr w:type="spellStart"/>
      <w:r>
        <w:rPr>
          <w:strike w:val="0"/>
        </w:rPr>
        <w:t>Fritillaria</w:t>
      </w:r>
      <w:proofErr w:type="spellEnd"/>
      <w:r>
        <w:rPr>
          <w:strike w:val="0"/>
        </w:rPr>
        <w:t xml:space="preserve"> Group membership subscriptions. This is </w:t>
      </w:r>
      <w:proofErr w:type="spellStart"/>
      <w:r>
        <w:rPr>
          <w:strike w:val="0"/>
        </w:rPr>
        <w:t>ongoing</w:t>
      </w:r>
      <w:proofErr w:type="spellEnd"/>
      <w:r>
        <w:rPr>
          <w:strike w:val="0"/>
        </w:rPr>
        <w:t xml:space="preserve"> at the time of this AGM.</w:t>
      </w:r>
    </w:p>
    <w:p w:rsidR="00A16657" w:rsidRDefault="000A415B" w:rsidP="00B151BF">
      <w:pPr>
        <w:pStyle w:val="ListParagraph"/>
        <w:jc w:val="both"/>
        <w:rPr>
          <w:strike w:val="0"/>
        </w:rPr>
      </w:pPr>
      <w:r>
        <w:rPr>
          <w:strike w:val="0"/>
        </w:rPr>
        <w:t>The matter of having a Direct Debit facility was explained. The fundamental reason for not being able to use DDs is that the organisation needs to have reserve funds of 1 million pounds.</w:t>
      </w:r>
    </w:p>
    <w:p w:rsidR="000A415B" w:rsidRDefault="000A415B" w:rsidP="00B151BF">
      <w:pPr>
        <w:pStyle w:val="ListParagraph"/>
        <w:jc w:val="both"/>
        <w:rPr>
          <w:strike w:val="0"/>
        </w:rPr>
      </w:pPr>
      <w:r>
        <w:rPr>
          <w:strike w:val="0"/>
        </w:rPr>
        <w:t xml:space="preserve">Having outlined the money transfer process from AGS to the </w:t>
      </w:r>
      <w:proofErr w:type="spellStart"/>
      <w:r>
        <w:rPr>
          <w:strike w:val="0"/>
        </w:rPr>
        <w:t>Fritillaria</w:t>
      </w:r>
      <w:proofErr w:type="spellEnd"/>
      <w:r>
        <w:rPr>
          <w:strike w:val="0"/>
        </w:rPr>
        <w:t xml:space="preserve"> Group, the Treasurer was asked what guarantees were in place to ensure the AGS transferred </w:t>
      </w:r>
      <w:r w:rsidR="00387078">
        <w:rPr>
          <w:strike w:val="0"/>
        </w:rPr>
        <w:t>the monies promptly. The Treasurer provided assurances based on currently available information.</w:t>
      </w:r>
    </w:p>
    <w:p w:rsidR="00387078" w:rsidRDefault="00387078" w:rsidP="00B151BF">
      <w:pPr>
        <w:pStyle w:val="ListParagraph"/>
        <w:jc w:val="both"/>
        <w:rPr>
          <w:strike w:val="0"/>
        </w:rPr>
      </w:pPr>
      <w:r>
        <w:rPr>
          <w:strike w:val="0"/>
        </w:rPr>
        <w:t xml:space="preserve">The Statement of Accounts was originally projected on </w:t>
      </w:r>
      <w:r w:rsidR="00694D77">
        <w:rPr>
          <w:strike w:val="0"/>
        </w:rPr>
        <w:t xml:space="preserve">to a screen but </w:t>
      </w:r>
      <w:proofErr w:type="gramStart"/>
      <w:r w:rsidR="00694D77">
        <w:rPr>
          <w:strike w:val="0"/>
        </w:rPr>
        <w:t>were</w:t>
      </w:r>
      <w:proofErr w:type="gramEnd"/>
      <w:r w:rsidR="00694D77">
        <w:rPr>
          <w:strike w:val="0"/>
        </w:rPr>
        <w:t xml:space="preserve"> seen to be for the year 2013 - 2014</w:t>
      </w:r>
      <w:r>
        <w:rPr>
          <w:strike w:val="0"/>
        </w:rPr>
        <w:t>. Consequently, they were circulated around the members during the Treasurer’s report and subsequently accepted by unanimous vote.</w:t>
      </w:r>
    </w:p>
    <w:p w:rsidR="00387078" w:rsidRDefault="00387078" w:rsidP="00387078">
      <w:pPr>
        <w:jc w:val="both"/>
        <w:rPr>
          <w:b/>
          <w:strike w:val="0"/>
        </w:rPr>
      </w:pPr>
    </w:p>
    <w:p w:rsidR="00387078" w:rsidRPr="00542C82" w:rsidRDefault="00387078" w:rsidP="00387078">
      <w:pPr>
        <w:pStyle w:val="ListParagraph"/>
        <w:numPr>
          <w:ilvl w:val="0"/>
          <w:numId w:val="1"/>
        </w:numPr>
        <w:jc w:val="both"/>
        <w:rPr>
          <w:b/>
          <w:strike w:val="0"/>
        </w:rPr>
      </w:pPr>
      <w:r>
        <w:rPr>
          <w:b/>
          <w:strike w:val="0"/>
        </w:rPr>
        <w:t xml:space="preserve">Membership Secretary’s Report: </w:t>
      </w:r>
      <w:r>
        <w:rPr>
          <w:strike w:val="0"/>
        </w:rPr>
        <w:t xml:space="preserve">Bob </w:t>
      </w:r>
      <w:proofErr w:type="spellStart"/>
      <w:r>
        <w:rPr>
          <w:strike w:val="0"/>
        </w:rPr>
        <w:t>Charman</w:t>
      </w:r>
      <w:proofErr w:type="spellEnd"/>
      <w:r>
        <w:rPr>
          <w:strike w:val="0"/>
        </w:rPr>
        <w:t xml:space="preserve"> included membership matters in his Treasurer’s Report. Pat Craven</w:t>
      </w:r>
      <w:r w:rsidR="00BE5EA5">
        <w:rPr>
          <w:strike w:val="0"/>
        </w:rPr>
        <w:t>, Membership Secretary,</w:t>
      </w:r>
      <w:r>
        <w:rPr>
          <w:strike w:val="0"/>
        </w:rPr>
        <w:t xml:space="preserve"> stated </w:t>
      </w:r>
      <w:r w:rsidR="00A91A13">
        <w:rPr>
          <w:strike w:val="0"/>
        </w:rPr>
        <w:t>that</w:t>
      </w:r>
      <w:r>
        <w:rPr>
          <w:strike w:val="0"/>
        </w:rPr>
        <w:t xml:space="preserve"> a clearly defined process </w:t>
      </w:r>
      <w:r w:rsidR="00A91A13">
        <w:rPr>
          <w:strike w:val="0"/>
        </w:rPr>
        <w:t xml:space="preserve">needs to be </w:t>
      </w:r>
      <w:r>
        <w:rPr>
          <w:strike w:val="0"/>
        </w:rPr>
        <w:t>establ</w:t>
      </w:r>
      <w:r w:rsidR="00A91A13">
        <w:rPr>
          <w:strike w:val="0"/>
        </w:rPr>
        <w:t xml:space="preserve">ished to manage the interface between the AGS and the </w:t>
      </w:r>
      <w:proofErr w:type="spellStart"/>
      <w:r w:rsidR="00A91A13">
        <w:rPr>
          <w:strike w:val="0"/>
        </w:rPr>
        <w:t>Fritillaria</w:t>
      </w:r>
      <w:proofErr w:type="spellEnd"/>
      <w:r w:rsidR="00A91A13">
        <w:rPr>
          <w:strike w:val="0"/>
        </w:rPr>
        <w:t xml:space="preserve"> Group.</w:t>
      </w:r>
    </w:p>
    <w:p w:rsidR="00542C82" w:rsidRDefault="00542C82" w:rsidP="00542C82">
      <w:pPr>
        <w:ind w:left="360"/>
        <w:jc w:val="both"/>
        <w:rPr>
          <w:b/>
          <w:strike w:val="0"/>
        </w:rPr>
      </w:pPr>
    </w:p>
    <w:p w:rsidR="00542C82" w:rsidRPr="00F14476" w:rsidRDefault="00542C82" w:rsidP="00542C82">
      <w:pPr>
        <w:pStyle w:val="ListParagraph"/>
        <w:numPr>
          <w:ilvl w:val="0"/>
          <w:numId w:val="1"/>
        </w:numPr>
        <w:jc w:val="both"/>
        <w:rPr>
          <w:b/>
          <w:strike w:val="0"/>
        </w:rPr>
      </w:pPr>
      <w:r>
        <w:rPr>
          <w:b/>
          <w:strike w:val="0"/>
        </w:rPr>
        <w:t xml:space="preserve">Election of Officers: </w:t>
      </w:r>
      <w:r w:rsidR="00F14476">
        <w:rPr>
          <w:strike w:val="0"/>
        </w:rPr>
        <w:t>The following officers were proposed and approved</w:t>
      </w:r>
      <w:r w:rsidR="00694D77">
        <w:rPr>
          <w:strike w:val="0"/>
        </w:rPr>
        <w:t xml:space="preserve"> for</w:t>
      </w:r>
      <w:r w:rsidR="00F14476">
        <w:rPr>
          <w:strike w:val="0"/>
        </w:rPr>
        <w:t xml:space="preserve"> continued office: Alice </w:t>
      </w:r>
      <w:r w:rsidR="0023161B">
        <w:rPr>
          <w:strike w:val="0"/>
        </w:rPr>
        <w:t>Munsey, Laurence Hill, Pat Huff</w:t>
      </w:r>
      <w:r w:rsidR="00F14476">
        <w:rPr>
          <w:strike w:val="0"/>
        </w:rPr>
        <w:t xml:space="preserve">, </w:t>
      </w:r>
      <w:r w:rsidR="00BE5EA5">
        <w:rPr>
          <w:strike w:val="0"/>
        </w:rPr>
        <w:t xml:space="preserve">Pat Craven, </w:t>
      </w:r>
      <w:r w:rsidR="00F14476">
        <w:rPr>
          <w:strike w:val="0"/>
        </w:rPr>
        <w:t xml:space="preserve">Paul </w:t>
      </w:r>
      <w:proofErr w:type="spellStart"/>
      <w:r w:rsidR="00F14476">
        <w:rPr>
          <w:strike w:val="0"/>
        </w:rPr>
        <w:t>Cumbleton</w:t>
      </w:r>
      <w:proofErr w:type="spellEnd"/>
      <w:r w:rsidR="00F14476">
        <w:rPr>
          <w:strike w:val="0"/>
        </w:rPr>
        <w:t xml:space="preserve">, Colin Everett, Kit Strange, Colin Rogers and Jack </w:t>
      </w:r>
      <w:proofErr w:type="spellStart"/>
      <w:r w:rsidR="00F14476">
        <w:rPr>
          <w:strike w:val="0"/>
        </w:rPr>
        <w:t>Meatcher</w:t>
      </w:r>
      <w:proofErr w:type="spellEnd"/>
      <w:r w:rsidR="00F14476">
        <w:rPr>
          <w:strike w:val="0"/>
        </w:rPr>
        <w:t xml:space="preserve">. </w:t>
      </w:r>
    </w:p>
    <w:p w:rsidR="00F14476" w:rsidRDefault="00F14476" w:rsidP="00F14476">
      <w:pPr>
        <w:ind w:left="720"/>
        <w:jc w:val="both"/>
        <w:rPr>
          <w:strike w:val="0"/>
        </w:rPr>
      </w:pPr>
      <w:r w:rsidRPr="00F14476">
        <w:rPr>
          <w:strike w:val="0"/>
        </w:rPr>
        <w:t xml:space="preserve">As Bob </w:t>
      </w:r>
      <w:proofErr w:type="spellStart"/>
      <w:r w:rsidRPr="00F14476">
        <w:rPr>
          <w:strike w:val="0"/>
        </w:rPr>
        <w:t>Charman</w:t>
      </w:r>
      <w:proofErr w:type="spellEnd"/>
      <w:r w:rsidRPr="00F14476">
        <w:rPr>
          <w:strike w:val="0"/>
        </w:rPr>
        <w:t xml:space="preserve"> </w:t>
      </w:r>
      <w:r w:rsidR="00694D77">
        <w:rPr>
          <w:strike w:val="0"/>
        </w:rPr>
        <w:t>was retiring from the Treasurer’s position,</w:t>
      </w:r>
      <w:r>
        <w:rPr>
          <w:strike w:val="0"/>
        </w:rPr>
        <w:t xml:space="preserve"> Brian Casey had agreed to stand </w:t>
      </w:r>
      <w:r w:rsidR="00694D77">
        <w:rPr>
          <w:strike w:val="0"/>
        </w:rPr>
        <w:t xml:space="preserve">for election as Treasurer. </w:t>
      </w:r>
      <w:r w:rsidR="00BE5EA5">
        <w:rPr>
          <w:strike w:val="0"/>
        </w:rPr>
        <w:t>Brian was</w:t>
      </w:r>
      <w:r>
        <w:rPr>
          <w:strike w:val="0"/>
        </w:rPr>
        <w:t xml:space="preserve"> proposed and</w:t>
      </w:r>
      <w:r w:rsidR="00BE5EA5">
        <w:rPr>
          <w:strike w:val="0"/>
        </w:rPr>
        <w:t xml:space="preserve"> unanimous votes confirmed his</w:t>
      </w:r>
      <w:r>
        <w:rPr>
          <w:strike w:val="0"/>
        </w:rPr>
        <w:t xml:space="preserve"> acceptance by the members.</w:t>
      </w:r>
    </w:p>
    <w:p w:rsidR="00F14476" w:rsidRDefault="00F14476" w:rsidP="00F14476">
      <w:pPr>
        <w:ind w:left="720"/>
        <w:jc w:val="both"/>
        <w:rPr>
          <w:strike w:val="0"/>
        </w:rPr>
      </w:pPr>
      <w:r>
        <w:rPr>
          <w:strike w:val="0"/>
        </w:rPr>
        <w:t xml:space="preserve">The Committee had not been able to encourage another member to be considered for a </w:t>
      </w:r>
      <w:r w:rsidR="00BE5EA5">
        <w:rPr>
          <w:strike w:val="0"/>
        </w:rPr>
        <w:t xml:space="preserve">position of </w:t>
      </w:r>
      <w:bookmarkStart w:id="0" w:name="_GoBack"/>
      <w:bookmarkEnd w:id="0"/>
      <w:r>
        <w:rPr>
          <w:strike w:val="0"/>
        </w:rPr>
        <w:t>Committee member without portfolio. Colin Rogers proposed that the Committee co-opted someone during the coming year with</w:t>
      </w:r>
      <w:r w:rsidR="003B4E53">
        <w:rPr>
          <w:strike w:val="0"/>
        </w:rPr>
        <w:t xml:space="preserve"> a view to the position being formalised at the 2016 AGM.</w:t>
      </w:r>
    </w:p>
    <w:p w:rsidR="003B4E53" w:rsidRDefault="003B4E53" w:rsidP="003B4E53">
      <w:pPr>
        <w:jc w:val="both"/>
        <w:rPr>
          <w:strike w:val="0"/>
        </w:rPr>
      </w:pPr>
    </w:p>
    <w:p w:rsidR="003B4E53" w:rsidRPr="003B4E53" w:rsidRDefault="003B4E53" w:rsidP="003B4E53">
      <w:pPr>
        <w:pStyle w:val="ListParagraph"/>
        <w:numPr>
          <w:ilvl w:val="0"/>
          <w:numId w:val="1"/>
        </w:numPr>
        <w:jc w:val="both"/>
        <w:rPr>
          <w:strike w:val="0"/>
        </w:rPr>
      </w:pPr>
      <w:r>
        <w:rPr>
          <w:b/>
          <w:strike w:val="0"/>
        </w:rPr>
        <w:t>Any Other Business:</w:t>
      </w:r>
    </w:p>
    <w:p w:rsidR="003B4E53" w:rsidRDefault="003B4E53" w:rsidP="003B4E53">
      <w:pPr>
        <w:pStyle w:val="ListParagraph"/>
        <w:jc w:val="both"/>
        <w:rPr>
          <w:strike w:val="0"/>
        </w:rPr>
      </w:pPr>
      <w:r w:rsidRPr="003B4E53">
        <w:rPr>
          <w:strike w:val="0"/>
        </w:rPr>
        <w:t>The Chairman asked for a vote of thanks</w:t>
      </w:r>
      <w:r>
        <w:rPr>
          <w:strike w:val="0"/>
        </w:rPr>
        <w:t xml:space="preserve"> for the work of the Committee. The members unanimously approved.</w:t>
      </w:r>
    </w:p>
    <w:p w:rsidR="003B4E53" w:rsidRDefault="003B4E53" w:rsidP="003B4E53">
      <w:pPr>
        <w:pStyle w:val="ListParagraph"/>
        <w:jc w:val="both"/>
        <w:rPr>
          <w:strike w:val="0"/>
        </w:rPr>
      </w:pPr>
      <w:r>
        <w:rPr>
          <w:strike w:val="0"/>
        </w:rPr>
        <w:t xml:space="preserve">The Chairman then gave a description of Bob </w:t>
      </w:r>
      <w:proofErr w:type="spellStart"/>
      <w:r>
        <w:rPr>
          <w:strike w:val="0"/>
        </w:rPr>
        <w:t>Charman’s</w:t>
      </w:r>
      <w:proofErr w:type="spellEnd"/>
      <w:r>
        <w:rPr>
          <w:strike w:val="0"/>
        </w:rPr>
        <w:t xml:space="preserve"> long and diligent service to the </w:t>
      </w:r>
      <w:proofErr w:type="spellStart"/>
      <w:r>
        <w:rPr>
          <w:strike w:val="0"/>
        </w:rPr>
        <w:t>Fritillaria</w:t>
      </w:r>
      <w:proofErr w:type="spellEnd"/>
      <w:r>
        <w:rPr>
          <w:strike w:val="0"/>
        </w:rPr>
        <w:t xml:space="preserve"> Group. The Chairman then presented Bob with a gift of a watercolour of a </w:t>
      </w:r>
      <w:proofErr w:type="spellStart"/>
      <w:r w:rsidRPr="00694D77">
        <w:rPr>
          <w:i/>
          <w:strike w:val="0"/>
        </w:rPr>
        <w:t>Fritillaria</w:t>
      </w:r>
      <w:proofErr w:type="spellEnd"/>
      <w:r w:rsidRPr="00694D77">
        <w:rPr>
          <w:i/>
          <w:strike w:val="0"/>
        </w:rPr>
        <w:t xml:space="preserve"> </w:t>
      </w:r>
      <w:proofErr w:type="spellStart"/>
      <w:r w:rsidRPr="00694D77">
        <w:rPr>
          <w:i/>
          <w:strike w:val="0"/>
        </w:rPr>
        <w:t>meleagris</w:t>
      </w:r>
      <w:proofErr w:type="spellEnd"/>
      <w:r>
        <w:rPr>
          <w:strike w:val="0"/>
        </w:rPr>
        <w:t xml:space="preserve"> painted by </w:t>
      </w:r>
      <w:r w:rsidR="00694D77">
        <w:rPr>
          <w:strike w:val="0"/>
        </w:rPr>
        <w:t xml:space="preserve">Sarah Adams, a </w:t>
      </w:r>
      <w:proofErr w:type="spellStart"/>
      <w:r w:rsidR="00694D77">
        <w:rPr>
          <w:strike w:val="0"/>
        </w:rPr>
        <w:t>well known</w:t>
      </w:r>
      <w:proofErr w:type="spellEnd"/>
      <w:r>
        <w:rPr>
          <w:strike w:val="0"/>
        </w:rPr>
        <w:t xml:space="preserve"> artist.</w:t>
      </w:r>
    </w:p>
    <w:p w:rsidR="003B4E53" w:rsidRDefault="003B4E53" w:rsidP="003B4E53">
      <w:pPr>
        <w:pStyle w:val="ListParagraph"/>
        <w:jc w:val="both"/>
        <w:rPr>
          <w:strike w:val="0"/>
        </w:rPr>
      </w:pPr>
    </w:p>
    <w:p w:rsidR="003B4E53" w:rsidRPr="003B4E53" w:rsidRDefault="00694D77" w:rsidP="003B4E53">
      <w:pPr>
        <w:pStyle w:val="ListParagraph"/>
        <w:jc w:val="both"/>
        <w:rPr>
          <w:strike w:val="0"/>
        </w:rPr>
      </w:pPr>
      <w:r>
        <w:rPr>
          <w:strike w:val="0"/>
        </w:rPr>
        <w:t>40 people attended the meeting</w:t>
      </w:r>
      <w:r w:rsidR="003B4E53">
        <w:rPr>
          <w:strike w:val="0"/>
        </w:rPr>
        <w:t>.</w:t>
      </w:r>
    </w:p>
    <w:p w:rsidR="00A91A13" w:rsidRDefault="00A91A13" w:rsidP="00A91A13">
      <w:pPr>
        <w:jc w:val="both"/>
        <w:rPr>
          <w:b/>
          <w:strike w:val="0"/>
        </w:rPr>
      </w:pPr>
    </w:p>
    <w:p w:rsidR="00A91A13" w:rsidRPr="00A91A13" w:rsidRDefault="00A91A13" w:rsidP="00542C82">
      <w:pPr>
        <w:pStyle w:val="ListParagraph"/>
        <w:jc w:val="both"/>
        <w:rPr>
          <w:b/>
          <w:strike w:val="0"/>
        </w:rPr>
      </w:pPr>
    </w:p>
    <w:p w:rsidR="00932239" w:rsidRPr="00932239" w:rsidRDefault="00932239" w:rsidP="00932239">
      <w:pPr>
        <w:jc w:val="both"/>
        <w:rPr>
          <w:strike w:val="0"/>
        </w:rPr>
      </w:pPr>
      <w:r>
        <w:rPr>
          <w:strike w:val="0"/>
        </w:rPr>
        <w:tab/>
      </w:r>
    </w:p>
    <w:p w:rsidR="00932239" w:rsidRDefault="00932239" w:rsidP="004977EA">
      <w:pPr>
        <w:jc w:val="both"/>
        <w:rPr>
          <w:strike w:val="0"/>
        </w:rPr>
      </w:pPr>
    </w:p>
    <w:p w:rsidR="00932239" w:rsidRPr="004977EA" w:rsidRDefault="00932239" w:rsidP="004977EA">
      <w:pPr>
        <w:jc w:val="both"/>
        <w:rPr>
          <w:strike w:val="0"/>
        </w:rPr>
      </w:pPr>
    </w:p>
    <w:sectPr w:rsidR="00932239" w:rsidRPr="004977EA" w:rsidSect="00113E7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150E"/>
    <w:multiLevelType w:val="hybridMultilevel"/>
    <w:tmpl w:val="4F141F3E"/>
    <w:lvl w:ilvl="0" w:tplc="CD0E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EA"/>
    <w:rsid w:val="000A415B"/>
    <w:rsid w:val="00113E7E"/>
    <w:rsid w:val="0023161B"/>
    <w:rsid w:val="00387078"/>
    <w:rsid w:val="003B4E53"/>
    <w:rsid w:val="004267CE"/>
    <w:rsid w:val="0046067C"/>
    <w:rsid w:val="004977EA"/>
    <w:rsid w:val="00542C82"/>
    <w:rsid w:val="0058769D"/>
    <w:rsid w:val="00694D77"/>
    <w:rsid w:val="006A110C"/>
    <w:rsid w:val="00932239"/>
    <w:rsid w:val="00A16657"/>
    <w:rsid w:val="00A91A13"/>
    <w:rsid w:val="00B151BF"/>
    <w:rsid w:val="00BD56B4"/>
    <w:rsid w:val="00BE5EA5"/>
    <w:rsid w:val="00F1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trike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trike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Meatcher</dc:creator>
  <cp:lastModifiedBy>Jack Meatcher</cp:lastModifiedBy>
  <cp:revision>9</cp:revision>
  <dcterms:created xsi:type="dcterms:W3CDTF">2015-10-30T08:40:00Z</dcterms:created>
  <dcterms:modified xsi:type="dcterms:W3CDTF">2015-11-19T21:22:00Z</dcterms:modified>
</cp:coreProperties>
</file>